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AE98" w14:textId="5B1E1928" w:rsidR="0040646C" w:rsidRPr="00AB5C42" w:rsidRDefault="0077774E" w:rsidP="00AB5C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 xml:space="preserve">CARTA COMPROMISO </w:t>
      </w:r>
    </w:p>
    <w:p w14:paraId="77DAE07F" w14:textId="77777777" w:rsidR="00AB5C42" w:rsidRPr="00AB5C42" w:rsidRDefault="00AB5C42" w:rsidP="00AB5C4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8EA829D" w14:textId="56B4F9AA" w:rsidR="00582F7A" w:rsidRPr="00AB5C42" w:rsidRDefault="00582F7A" w:rsidP="00AB5C4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B5C42">
        <w:rPr>
          <w:rFonts w:ascii="Arial" w:hAnsi="Arial" w:cs="Arial"/>
          <w:b/>
          <w:sz w:val="24"/>
          <w:szCs w:val="24"/>
        </w:rPr>
        <w:t>XXXXXXXXXXXXXXXXXX</w:t>
      </w:r>
    </w:p>
    <w:p w14:paraId="690524B5" w14:textId="7B79C0E8" w:rsidR="00BA6134" w:rsidRPr="00AB5C42" w:rsidRDefault="00582F7A" w:rsidP="00AB5C4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B5C42">
        <w:rPr>
          <w:rFonts w:ascii="Arial" w:hAnsi="Arial" w:cs="Arial"/>
          <w:b/>
          <w:sz w:val="24"/>
          <w:szCs w:val="24"/>
        </w:rPr>
        <w:t xml:space="preserve">Presidente del </w:t>
      </w:r>
      <w:r w:rsidR="0040646C" w:rsidRPr="00AB5C42">
        <w:rPr>
          <w:rFonts w:ascii="Arial" w:hAnsi="Arial" w:cs="Arial"/>
          <w:b/>
          <w:sz w:val="24"/>
          <w:szCs w:val="24"/>
        </w:rPr>
        <w:t xml:space="preserve">Comité de Ética en Investigación </w:t>
      </w:r>
    </w:p>
    <w:p w14:paraId="055E23A0" w14:textId="77777777" w:rsidR="0040646C" w:rsidRPr="00AB5C42" w:rsidRDefault="0040646C" w:rsidP="00AB5C4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B5C42">
        <w:rPr>
          <w:rFonts w:ascii="Arial" w:hAnsi="Arial" w:cs="Arial"/>
          <w:b/>
          <w:sz w:val="24"/>
          <w:szCs w:val="24"/>
        </w:rPr>
        <w:t>Centro Universitario del Sur</w:t>
      </w:r>
    </w:p>
    <w:p w14:paraId="07896BDF" w14:textId="1457A798" w:rsidR="0040646C" w:rsidRPr="00AB5C42" w:rsidRDefault="0040646C" w:rsidP="00AB5C4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B5C42">
        <w:rPr>
          <w:rFonts w:ascii="Arial" w:hAnsi="Arial" w:cs="Arial"/>
          <w:b/>
          <w:sz w:val="24"/>
          <w:szCs w:val="24"/>
        </w:rPr>
        <w:t>Universidad de Guadalajara</w:t>
      </w:r>
    </w:p>
    <w:p w14:paraId="01C52A7F" w14:textId="77777777" w:rsidR="00DB7C8E" w:rsidRPr="00AB5C42" w:rsidRDefault="00DB7C8E" w:rsidP="00AB5C4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A15694C" w14:textId="2CB7F670" w:rsidR="0040646C" w:rsidRPr="00AB5C42" w:rsidRDefault="0040646C" w:rsidP="00AB5C42">
      <w:pPr>
        <w:spacing w:line="276" w:lineRule="auto"/>
        <w:rPr>
          <w:rFonts w:ascii="Arial" w:hAnsi="Arial" w:cs="Arial"/>
          <w:sz w:val="24"/>
          <w:szCs w:val="24"/>
        </w:rPr>
      </w:pPr>
    </w:p>
    <w:p w14:paraId="2875F789" w14:textId="25FCC79C" w:rsidR="0077774E" w:rsidRPr="00AB5C42" w:rsidRDefault="0077774E" w:rsidP="00AB5C42">
      <w:pPr>
        <w:spacing w:line="276" w:lineRule="auto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>Los que suscriben investigadores del protocolo titulado: ________________________________________________________________________________________________________________________________________________________________</w:t>
      </w:r>
    </w:p>
    <w:p w14:paraId="6D827C71" w14:textId="38607F24" w:rsidR="00EB5579" w:rsidRPr="00AB5C42" w:rsidRDefault="00EB5579" w:rsidP="00AB5C42">
      <w:pPr>
        <w:spacing w:line="276" w:lineRule="auto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>Con número de registro__________</w:t>
      </w:r>
    </w:p>
    <w:p w14:paraId="5EB91546" w14:textId="77777777" w:rsidR="00AB5C42" w:rsidRPr="00AB5C42" w:rsidRDefault="00AB5C42" w:rsidP="006F3C63">
      <w:pPr>
        <w:spacing w:line="360" w:lineRule="auto"/>
        <w:rPr>
          <w:rFonts w:ascii="Arial" w:hAnsi="Arial" w:cs="Arial"/>
          <w:sz w:val="24"/>
          <w:szCs w:val="24"/>
        </w:rPr>
      </w:pPr>
    </w:p>
    <w:p w14:paraId="03ED8FB7" w14:textId="27C73AA0" w:rsidR="0077774E" w:rsidRPr="00AB5C42" w:rsidRDefault="0077774E" w:rsidP="00D9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>Declaramos que nos hacemos responsables de lo siguiente</w:t>
      </w:r>
      <w:r w:rsidR="00EB5579" w:rsidRPr="00AB5C42">
        <w:rPr>
          <w:rFonts w:ascii="Arial" w:hAnsi="Arial" w:cs="Arial"/>
          <w:sz w:val="24"/>
          <w:szCs w:val="24"/>
        </w:rPr>
        <w:t>:</w:t>
      </w:r>
    </w:p>
    <w:p w14:paraId="4C2A9D7B" w14:textId="61A0C020" w:rsidR="0077774E" w:rsidRPr="00AB5C42" w:rsidRDefault="0077774E" w:rsidP="00D96EA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 xml:space="preserve">Entregar informe </w:t>
      </w:r>
      <w:r w:rsidR="00EB5579" w:rsidRPr="00AB5C42">
        <w:rPr>
          <w:rFonts w:ascii="Arial" w:hAnsi="Arial" w:cs="Arial"/>
          <w:sz w:val="24"/>
          <w:szCs w:val="24"/>
        </w:rPr>
        <w:t xml:space="preserve">en junio y diciembre </w:t>
      </w:r>
      <w:r w:rsidRPr="00AB5C42">
        <w:rPr>
          <w:rFonts w:ascii="Arial" w:hAnsi="Arial" w:cs="Arial"/>
          <w:sz w:val="24"/>
          <w:szCs w:val="24"/>
        </w:rPr>
        <w:t>de avances de trabajo de investigación hasta la terminación de este (formato del CEI)</w:t>
      </w:r>
    </w:p>
    <w:p w14:paraId="0A209443" w14:textId="4134FD62" w:rsidR="0077774E" w:rsidRPr="00AB5C42" w:rsidRDefault="0077774E" w:rsidP="00D96EA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>Notificar al CEI modificaciones realizadas para su aprobación en los proyectos de investigación (protocolo corregido haciendo notar las modificaciones para su valoración)</w:t>
      </w:r>
    </w:p>
    <w:p w14:paraId="28E968B4" w14:textId="6EF7678F" w:rsidR="0077774E" w:rsidRPr="00AB5C42" w:rsidRDefault="0077774E" w:rsidP="00D96EA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>Reportar eventos adversos o circunstancias imprevistas ocasionadas por la utilización de fármacos o suplementos alimenticios en los protocolos como parte de la seguridad de los pacientes</w:t>
      </w:r>
      <w:r w:rsidR="00EB5579" w:rsidRPr="00AB5C42">
        <w:rPr>
          <w:rFonts w:ascii="Arial" w:hAnsi="Arial" w:cs="Arial"/>
          <w:sz w:val="24"/>
          <w:szCs w:val="24"/>
        </w:rPr>
        <w:t>,</w:t>
      </w:r>
      <w:r w:rsidRPr="00AB5C42">
        <w:rPr>
          <w:rFonts w:ascii="Arial" w:hAnsi="Arial" w:cs="Arial"/>
          <w:sz w:val="24"/>
          <w:szCs w:val="24"/>
        </w:rPr>
        <w:t xml:space="preserve"> en un plazo no mayor de 7 días hábiles de haberse presentado (formato del CEI).</w:t>
      </w:r>
    </w:p>
    <w:p w14:paraId="5F96C6D4" w14:textId="4CD44FCD" w:rsidR="0077774E" w:rsidRPr="00AB5C42" w:rsidRDefault="0077774E" w:rsidP="00D96EA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>Entregar el reporte de término de la investigación donde se especifica su baja o finalización y productos obtenidos (formato CEI)</w:t>
      </w:r>
    </w:p>
    <w:p w14:paraId="080658CC" w14:textId="1E7E6612" w:rsidR="0077774E" w:rsidRPr="00AB5C42" w:rsidRDefault="0077774E" w:rsidP="00D96EA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>No realizar, plagio, falsificaciones</w:t>
      </w:r>
      <w:r w:rsidR="00E34E61" w:rsidRPr="00AB5C42">
        <w:rPr>
          <w:rFonts w:ascii="Arial" w:hAnsi="Arial" w:cs="Arial"/>
          <w:sz w:val="24"/>
          <w:szCs w:val="24"/>
        </w:rPr>
        <w:t>, engaño, intimidación o invención de resultados del proyecto realizado</w:t>
      </w:r>
      <w:r w:rsidR="001006E5" w:rsidRPr="00AB5C42">
        <w:rPr>
          <w:rFonts w:ascii="Arial" w:hAnsi="Arial" w:cs="Arial"/>
          <w:sz w:val="24"/>
          <w:szCs w:val="24"/>
        </w:rPr>
        <w:t>.</w:t>
      </w:r>
    </w:p>
    <w:p w14:paraId="0799F534" w14:textId="77777777" w:rsidR="00AB5C42" w:rsidRPr="00AB5C42" w:rsidRDefault="00AB5C42" w:rsidP="00D96EA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91FD2C" w14:textId="77777777" w:rsidR="006F3C63" w:rsidRDefault="006F3C63" w:rsidP="00D96EA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4AE39" w14:textId="77777777" w:rsidR="006F3C63" w:rsidRDefault="006F3C63" w:rsidP="00D96EA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1E743D" w14:textId="1FA06237" w:rsidR="001006E5" w:rsidRPr="00AB5C42" w:rsidRDefault="001006E5" w:rsidP="00D9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 xml:space="preserve">En el caso de no cumplir con lo anterior nos haremos responsables de las sanciones pertinentes localizadas en el Reglamento del Comité de Ética en Investigación.  </w:t>
      </w:r>
    </w:p>
    <w:p w14:paraId="18484ECD" w14:textId="77777777" w:rsidR="00A7310E" w:rsidRDefault="00A7310E" w:rsidP="00D96EA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1CABF2" w14:textId="77777777" w:rsidR="00A7310E" w:rsidRDefault="00A7310E" w:rsidP="00D96EA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CBE3E9" w14:textId="77777777" w:rsidR="00A7310E" w:rsidRDefault="00A7310E" w:rsidP="00AB5C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2757CE7" w14:textId="2AFD2D9F" w:rsidR="0040646C" w:rsidRPr="00AB5C42" w:rsidRDefault="00D11834" w:rsidP="00AB5C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B5C42">
        <w:rPr>
          <w:rFonts w:ascii="Arial" w:hAnsi="Arial" w:cs="Arial"/>
          <w:sz w:val="24"/>
          <w:szCs w:val="24"/>
        </w:rPr>
        <w:t>Atentamente</w:t>
      </w:r>
    </w:p>
    <w:p w14:paraId="17B9FCDB" w14:textId="77777777" w:rsidR="00AB5C42" w:rsidRPr="00AB5C42" w:rsidRDefault="00AB5C42" w:rsidP="00AB5C42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B5C42">
        <w:rPr>
          <w:rFonts w:ascii="Arial" w:eastAsia="Times New Roman" w:hAnsi="Arial" w:cs="Arial"/>
          <w:b/>
          <w:bCs/>
          <w:sz w:val="24"/>
          <w:szCs w:val="24"/>
        </w:rPr>
        <w:t xml:space="preserve">Investigadores responsables </w:t>
      </w:r>
    </w:p>
    <w:p w14:paraId="55260D5D" w14:textId="77777777" w:rsidR="00AB5C42" w:rsidRPr="00AB5C42" w:rsidRDefault="00AB5C42" w:rsidP="00AB5C42">
      <w:pPr>
        <w:widowControl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2956"/>
        <w:gridCol w:w="2926"/>
      </w:tblGrid>
      <w:tr w:rsidR="00AB5C42" w:rsidRPr="00AB5C42" w14:paraId="2E199CF7" w14:textId="77777777" w:rsidTr="00833345">
        <w:tc>
          <w:tcPr>
            <w:tcW w:w="3116" w:type="dxa"/>
          </w:tcPr>
          <w:p w14:paraId="2FDB7E48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5C42">
              <w:rPr>
                <w:rFonts w:ascii="Arial" w:eastAsia="Times New Roman" w:hAnsi="Arial" w:cs="Arial"/>
                <w:sz w:val="24"/>
                <w:szCs w:val="24"/>
              </w:rPr>
              <w:t xml:space="preserve">Nombre </w:t>
            </w:r>
          </w:p>
        </w:tc>
        <w:tc>
          <w:tcPr>
            <w:tcW w:w="3117" w:type="dxa"/>
          </w:tcPr>
          <w:p w14:paraId="12884D4D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5C42">
              <w:rPr>
                <w:rFonts w:ascii="Arial" w:eastAsia="Times New Roman" w:hAnsi="Arial" w:cs="Arial"/>
                <w:sz w:val="24"/>
                <w:szCs w:val="24"/>
              </w:rPr>
              <w:t xml:space="preserve">Actividad realizada en el estudio </w:t>
            </w:r>
          </w:p>
        </w:tc>
        <w:tc>
          <w:tcPr>
            <w:tcW w:w="3117" w:type="dxa"/>
          </w:tcPr>
          <w:p w14:paraId="120A3ED8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5C42">
              <w:rPr>
                <w:rFonts w:ascii="Arial" w:eastAsia="Times New Roman" w:hAnsi="Arial" w:cs="Arial"/>
                <w:sz w:val="24"/>
                <w:szCs w:val="24"/>
              </w:rPr>
              <w:t xml:space="preserve">Firma </w:t>
            </w:r>
          </w:p>
        </w:tc>
      </w:tr>
      <w:tr w:rsidR="00AB5C42" w:rsidRPr="00AB5C42" w14:paraId="72B416FD" w14:textId="77777777" w:rsidTr="00833345">
        <w:tc>
          <w:tcPr>
            <w:tcW w:w="3116" w:type="dxa"/>
          </w:tcPr>
          <w:p w14:paraId="27A787EC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163A8E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D140EA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B5C42" w:rsidRPr="00AB5C42" w14:paraId="7410290A" w14:textId="77777777" w:rsidTr="00833345">
        <w:tc>
          <w:tcPr>
            <w:tcW w:w="3116" w:type="dxa"/>
          </w:tcPr>
          <w:p w14:paraId="01E2DAC8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EFC94D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0A73FA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B5C42" w:rsidRPr="00AB5C42" w14:paraId="5AECA00F" w14:textId="77777777" w:rsidTr="00833345">
        <w:tc>
          <w:tcPr>
            <w:tcW w:w="3116" w:type="dxa"/>
          </w:tcPr>
          <w:p w14:paraId="2B036210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D5DC59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7328B0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B5C42" w:rsidRPr="00AB5C42" w14:paraId="3B3AFF1D" w14:textId="77777777" w:rsidTr="00833345">
        <w:tc>
          <w:tcPr>
            <w:tcW w:w="3116" w:type="dxa"/>
          </w:tcPr>
          <w:p w14:paraId="42C53B29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7B7A53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10813E" w14:textId="77777777" w:rsidR="00AB5C42" w:rsidRPr="00AB5C42" w:rsidRDefault="00AB5C42" w:rsidP="00AB5C4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159E256" w14:textId="77777777" w:rsidR="00AB5C42" w:rsidRPr="00AB5C42" w:rsidRDefault="00AB5C42" w:rsidP="00AB5C42">
      <w:pPr>
        <w:widowControl w:val="0"/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AB5C42">
        <w:rPr>
          <w:rFonts w:ascii="Arial" w:eastAsia="Times New Roman" w:hAnsi="Arial" w:cs="Arial"/>
          <w:i/>
          <w:iCs/>
          <w:sz w:val="24"/>
          <w:szCs w:val="24"/>
        </w:rPr>
        <w:t>Incluya tantas filas sea necesario</w:t>
      </w:r>
    </w:p>
    <w:p w14:paraId="504CDF2C" w14:textId="77777777" w:rsidR="00AB5C42" w:rsidRPr="00AB5C42" w:rsidRDefault="00AB5C42" w:rsidP="00AB5C42">
      <w:pPr>
        <w:widowControl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9EFB601" w14:textId="77777777" w:rsidR="00AB5C42" w:rsidRPr="00AB5C42" w:rsidRDefault="00AB5C42" w:rsidP="00AB5C42">
      <w:pPr>
        <w:widowControl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E7172D9" w14:textId="77777777" w:rsidR="0061642C" w:rsidRDefault="0061642C" w:rsidP="00AB5C42">
      <w:pPr>
        <w:widowControl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453998F" w14:textId="33C883B5" w:rsidR="00AB5C42" w:rsidRPr="00AB5C42" w:rsidRDefault="00AB5C42" w:rsidP="00AB5C42">
      <w:pPr>
        <w:widowControl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5C42">
        <w:rPr>
          <w:rFonts w:ascii="Arial" w:eastAsia="Times New Roman" w:hAnsi="Arial" w:cs="Arial"/>
          <w:sz w:val="24"/>
          <w:szCs w:val="24"/>
        </w:rPr>
        <w:t>Lugar y fecha</w:t>
      </w:r>
    </w:p>
    <w:p w14:paraId="739544C8" w14:textId="77777777" w:rsidR="00DB7C8E" w:rsidRPr="00AB5C42" w:rsidRDefault="00DB7C8E" w:rsidP="00AB5C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73835C4" w14:textId="38BA40D3" w:rsidR="00D11834" w:rsidRPr="00AB5C42" w:rsidRDefault="00D11834" w:rsidP="00AB5C42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sectPr w:rsidR="00D11834" w:rsidRPr="00AB5C42" w:rsidSect="00582F7A">
      <w:headerReference w:type="default" r:id="rId8"/>
      <w:footerReference w:type="default" r:id="rId9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DB12" w14:textId="77777777" w:rsidR="005B06F6" w:rsidRDefault="005B06F6" w:rsidP="0040646C">
      <w:pPr>
        <w:spacing w:after="0" w:line="240" w:lineRule="auto"/>
      </w:pPr>
      <w:r>
        <w:separator/>
      </w:r>
    </w:p>
  </w:endnote>
  <w:endnote w:type="continuationSeparator" w:id="0">
    <w:p w14:paraId="47BA9C26" w14:textId="77777777" w:rsidR="005B06F6" w:rsidRDefault="005B06F6" w:rsidP="0040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1289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5AB0D3" w14:textId="03FA8EFE" w:rsidR="0061642C" w:rsidRDefault="0061642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04AC9" w14:textId="019E23C3" w:rsidR="00216A1F" w:rsidRDefault="0061642C">
    <w:pPr>
      <w:pStyle w:val="Piedepgina"/>
    </w:pPr>
    <w:r>
      <w:t>v.24.09.21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6CD1" w14:textId="77777777" w:rsidR="005B06F6" w:rsidRDefault="005B06F6" w:rsidP="0040646C">
      <w:pPr>
        <w:spacing w:after="0" w:line="240" w:lineRule="auto"/>
      </w:pPr>
      <w:r>
        <w:separator/>
      </w:r>
    </w:p>
  </w:footnote>
  <w:footnote w:type="continuationSeparator" w:id="0">
    <w:p w14:paraId="3D28DF2E" w14:textId="77777777" w:rsidR="005B06F6" w:rsidRDefault="005B06F6" w:rsidP="0040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60AE" w14:textId="02EC1E50" w:rsidR="00582F7A" w:rsidRPr="00216A1F" w:rsidRDefault="00216A1F" w:rsidP="00216A1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766E69" wp14:editId="1340E431">
          <wp:simplePos x="0" y="0"/>
          <wp:positionH relativeFrom="column">
            <wp:posOffset>-647700</wp:posOffset>
          </wp:positionH>
          <wp:positionV relativeFrom="paragraph">
            <wp:posOffset>257175</wp:posOffset>
          </wp:positionV>
          <wp:extent cx="3454716" cy="762633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716" cy="7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763"/>
    <w:multiLevelType w:val="hybridMultilevel"/>
    <w:tmpl w:val="5852D5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557"/>
    <w:multiLevelType w:val="hybridMultilevel"/>
    <w:tmpl w:val="3B8499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D0E4B"/>
    <w:multiLevelType w:val="hybridMultilevel"/>
    <w:tmpl w:val="14F45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437F"/>
    <w:multiLevelType w:val="hybridMultilevel"/>
    <w:tmpl w:val="573A9C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84F04"/>
    <w:multiLevelType w:val="hybridMultilevel"/>
    <w:tmpl w:val="A65A5A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6C"/>
    <w:rsid w:val="000702F1"/>
    <w:rsid w:val="000702F3"/>
    <w:rsid w:val="000D12D4"/>
    <w:rsid w:val="001006E5"/>
    <w:rsid w:val="00116493"/>
    <w:rsid w:val="00216A1F"/>
    <w:rsid w:val="00355F2F"/>
    <w:rsid w:val="0040646C"/>
    <w:rsid w:val="00487D38"/>
    <w:rsid w:val="00582F7A"/>
    <w:rsid w:val="005B06F6"/>
    <w:rsid w:val="0061642C"/>
    <w:rsid w:val="006F0DF6"/>
    <w:rsid w:val="006F3C63"/>
    <w:rsid w:val="0077774E"/>
    <w:rsid w:val="007F5ABF"/>
    <w:rsid w:val="008C3D0F"/>
    <w:rsid w:val="009112C6"/>
    <w:rsid w:val="00A7310E"/>
    <w:rsid w:val="00AA3D04"/>
    <w:rsid w:val="00AB5C42"/>
    <w:rsid w:val="00BA6134"/>
    <w:rsid w:val="00C81594"/>
    <w:rsid w:val="00C83826"/>
    <w:rsid w:val="00CB4CDE"/>
    <w:rsid w:val="00D11834"/>
    <w:rsid w:val="00D35785"/>
    <w:rsid w:val="00D96EAB"/>
    <w:rsid w:val="00DB7C8E"/>
    <w:rsid w:val="00DF5A0F"/>
    <w:rsid w:val="00E34E61"/>
    <w:rsid w:val="00E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F3C1A"/>
  <w15:chartTrackingRefBased/>
  <w15:docId w15:val="{09FE5840-18FE-40F9-A5CE-A921436E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46C"/>
  </w:style>
  <w:style w:type="paragraph" w:styleId="Piedepgina">
    <w:name w:val="footer"/>
    <w:basedOn w:val="Normal"/>
    <w:link w:val="PiedepginaCar"/>
    <w:uiPriority w:val="99"/>
    <w:unhideWhenUsed/>
    <w:rsid w:val="00406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46C"/>
  </w:style>
  <w:style w:type="table" w:styleId="Tablaconcuadrcula">
    <w:name w:val="Table Grid"/>
    <w:basedOn w:val="Tablanormal"/>
    <w:uiPriority w:val="39"/>
    <w:rsid w:val="00AA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829E-BE17-462B-AA14-291EB6A8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Bustos Saldaña, Rafael</dc:creator>
  <cp:keywords/>
  <dc:description/>
  <cp:lastModifiedBy>Paola Javier Juárez</cp:lastModifiedBy>
  <cp:revision>13</cp:revision>
  <dcterms:created xsi:type="dcterms:W3CDTF">2021-09-03T13:41:00Z</dcterms:created>
  <dcterms:modified xsi:type="dcterms:W3CDTF">2021-09-24T15:04:00Z</dcterms:modified>
</cp:coreProperties>
</file>